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E73" w:rsidRPr="006C6431" w:rsidRDefault="00447E73" w:rsidP="00447E73">
      <w:pPr>
        <w:keepNext/>
        <w:pBdr>
          <w:bottom w:val="double" w:sz="16" w:space="5" w:color="000000"/>
        </w:pBdr>
        <w:suppressAutoHyphens/>
        <w:autoSpaceDE w:val="0"/>
        <w:autoSpaceDN w:val="0"/>
        <w:adjustRightInd w:val="0"/>
        <w:spacing w:before="454" w:after="340" w:line="264" w:lineRule="auto"/>
        <w:jc w:val="center"/>
        <w:textAlignment w:val="center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6C6431">
        <w:rPr>
          <w:rFonts w:ascii="Times New Roman" w:hAnsi="Times New Roman"/>
          <w:b/>
          <w:bCs/>
          <w:sz w:val="24"/>
          <w:szCs w:val="24"/>
          <w:lang w:eastAsia="ru-RU"/>
        </w:rPr>
        <w:t>ПРЕДИСЛОВИЕ</w:t>
      </w:r>
    </w:p>
    <w:p w:rsidR="00447E73" w:rsidRPr="006C6431" w:rsidRDefault="00447E73" w:rsidP="00447E73">
      <w:pPr>
        <w:autoSpaceDE w:val="0"/>
        <w:autoSpaceDN w:val="0"/>
        <w:adjustRightInd w:val="0"/>
        <w:spacing w:after="0" w:line="288" w:lineRule="auto"/>
        <w:ind w:firstLine="340"/>
        <w:jc w:val="both"/>
        <w:textAlignment w:val="center"/>
        <w:rPr>
          <w:rFonts w:ascii="Times New Roman" w:hAnsi="Times New Roman"/>
          <w:sz w:val="20"/>
          <w:szCs w:val="20"/>
          <w:lang w:eastAsia="ru-RU"/>
        </w:rPr>
      </w:pPr>
      <w:r w:rsidRPr="006C6431">
        <w:rPr>
          <w:rFonts w:ascii="Times New Roman" w:hAnsi="Times New Roman"/>
          <w:sz w:val="20"/>
          <w:szCs w:val="20"/>
          <w:lang w:eastAsia="ru-RU"/>
        </w:rPr>
        <w:t xml:space="preserve">Учебник «История социальной педагогики» отвечает современным требованиям построения учебного процесса в соответствии с </w:t>
      </w:r>
      <w:proofErr w:type="spellStart"/>
      <w:r w:rsidRPr="006C6431">
        <w:rPr>
          <w:rFonts w:ascii="Times New Roman" w:hAnsi="Times New Roman"/>
          <w:sz w:val="20"/>
          <w:szCs w:val="20"/>
          <w:lang w:eastAsia="ru-RU"/>
        </w:rPr>
        <w:t>компетентностным</w:t>
      </w:r>
      <w:proofErr w:type="spellEnd"/>
      <w:r w:rsidRPr="006C6431">
        <w:rPr>
          <w:rFonts w:ascii="Times New Roman" w:hAnsi="Times New Roman"/>
          <w:sz w:val="20"/>
          <w:szCs w:val="20"/>
          <w:lang w:eastAsia="ru-RU"/>
        </w:rPr>
        <w:t xml:space="preserve"> подходом, который предполагает формирование у студентов умений и навыков самостоятельной работы, развитие творческого мышления, культуры познавательной деятельности. </w:t>
      </w:r>
    </w:p>
    <w:p w:rsidR="00447E73" w:rsidRPr="006C6431" w:rsidRDefault="00447E73" w:rsidP="00447E73">
      <w:pPr>
        <w:autoSpaceDE w:val="0"/>
        <w:autoSpaceDN w:val="0"/>
        <w:adjustRightInd w:val="0"/>
        <w:spacing w:after="0" w:line="288" w:lineRule="auto"/>
        <w:ind w:firstLine="340"/>
        <w:jc w:val="both"/>
        <w:textAlignment w:val="center"/>
        <w:rPr>
          <w:rFonts w:ascii="Times New Roman" w:hAnsi="Times New Roman"/>
          <w:sz w:val="20"/>
          <w:szCs w:val="20"/>
          <w:lang w:eastAsia="ru-RU"/>
        </w:rPr>
      </w:pPr>
      <w:r w:rsidRPr="006C6431">
        <w:rPr>
          <w:rFonts w:ascii="Times New Roman" w:hAnsi="Times New Roman"/>
          <w:sz w:val="20"/>
          <w:szCs w:val="20"/>
          <w:lang w:eastAsia="ru-RU"/>
        </w:rPr>
        <w:t>В учебник вошли семь тем, включающие содержательную характе</w:t>
      </w:r>
      <w:r w:rsidRPr="006C6431">
        <w:rPr>
          <w:rFonts w:ascii="Times New Roman" w:hAnsi="Times New Roman"/>
          <w:spacing w:val="-3"/>
          <w:sz w:val="20"/>
          <w:szCs w:val="20"/>
          <w:lang w:eastAsia="ru-RU"/>
        </w:rPr>
        <w:t xml:space="preserve">ристику темы, лекцию, семинарское занятие, </w:t>
      </w:r>
      <w:proofErr w:type="spellStart"/>
      <w:r w:rsidRPr="006C6431">
        <w:rPr>
          <w:rFonts w:ascii="Times New Roman" w:hAnsi="Times New Roman"/>
          <w:spacing w:val="-3"/>
          <w:sz w:val="20"/>
          <w:szCs w:val="20"/>
          <w:lang w:eastAsia="ru-RU"/>
        </w:rPr>
        <w:t>учебно­творческие</w:t>
      </w:r>
      <w:proofErr w:type="spellEnd"/>
      <w:r w:rsidRPr="006C6431">
        <w:rPr>
          <w:rFonts w:ascii="Times New Roman" w:hAnsi="Times New Roman"/>
          <w:spacing w:val="-3"/>
          <w:sz w:val="20"/>
          <w:szCs w:val="20"/>
          <w:lang w:eastAsia="ru-RU"/>
        </w:rPr>
        <w:t xml:space="preserve"> и конт­</w:t>
      </w:r>
      <w:r w:rsidRPr="006C6431">
        <w:rPr>
          <w:rFonts w:ascii="Times New Roman" w:hAnsi="Times New Roman"/>
          <w:sz w:val="20"/>
          <w:szCs w:val="20"/>
          <w:lang w:eastAsia="ru-RU"/>
        </w:rPr>
        <w:t xml:space="preserve">рольные задания, первоисточники. </w:t>
      </w:r>
    </w:p>
    <w:p w:rsidR="00447E73" w:rsidRPr="006C6431" w:rsidRDefault="00447E73" w:rsidP="00447E73">
      <w:pPr>
        <w:autoSpaceDE w:val="0"/>
        <w:autoSpaceDN w:val="0"/>
        <w:adjustRightInd w:val="0"/>
        <w:spacing w:after="0" w:line="288" w:lineRule="auto"/>
        <w:ind w:firstLine="340"/>
        <w:jc w:val="both"/>
        <w:textAlignment w:val="center"/>
        <w:rPr>
          <w:rFonts w:ascii="Times New Roman" w:hAnsi="Times New Roman"/>
          <w:sz w:val="20"/>
          <w:szCs w:val="20"/>
          <w:lang w:eastAsia="ru-RU"/>
        </w:rPr>
      </w:pPr>
      <w:r w:rsidRPr="006C6431">
        <w:rPr>
          <w:rFonts w:ascii="Times New Roman" w:hAnsi="Times New Roman"/>
          <w:sz w:val="20"/>
          <w:szCs w:val="20"/>
          <w:lang w:eastAsia="ru-RU"/>
        </w:rPr>
        <w:t xml:space="preserve">Лекцию предваряют вопросы, на которые студенты должны ответить, изучив материал. В рамках семинарского занятия предложены вопросы для обсуждения, практические и творческие задания, литература. В список основной и дополнительной литературы вошли труды </w:t>
      </w:r>
      <w:r w:rsidRPr="006C6431">
        <w:rPr>
          <w:rFonts w:ascii="Times New Roman" w:hAnsi="Times New Roman"/>
          <w:spacing w:val="2"/>
          <w:sz w:val="20"/>
          <w:szCs w:val="20"/>
          <w:lang w:eastAsia="ru-RU"/>
        </w:rPr>
        <w:t xml:space="preserve">отечественных и зарубежных педагогов. </w:t>
      </w:r>
      <w:proofErr w:type="spellStart"/>
      <w:r w:rsidRPr="006C6431">
        <w:rPr>
          <w:rFonts w:ascii="Times New Roman" w:hAnsi="Times New Roman"/>
          <w:spacing w:val="2"/>
          <w:sz w:val="20"/>
          <w:szCs w:val="20"/>
          <w:lang w:eastAsia="ru-RU"/>
        </w:rPr>
        <w:t>Учебно­творческие</w:t>
      </w:r>
      <w:proofErr w:type="spellEnd"/>
      <w:r w:rsidRPr="006C6431">
        <w:rPr>
          <w:rFonts w:ascii="Times New Roman" w:hAnsi="Times New Roman"/>
          <w:spacing w:val="2"/>
          <w:sz w:val="20"/>
          <w:szCs w:val="20"/>
          <w:lang w:eastAsia="ru-RU"/>
        </w:rPr>
        <w:t xml:space="preserve"> задания </w:t>
      </w:r>
      <w:r w:rsidRPr="006C6431">
        <w:rPr>
          <w:rFonts w:ascii="Times New Roman" w:hAnsi="Times New Roman"/>
          <w:sz w:val="20"/>
          <w:szCs w:val="20"/>
          <w:lang w:eastAsia="ru-RU"/>
        </w:rPr>
        <w:t>представлены таблицами, вопросами для самостоятельного изучения, высказываниями известных педагогов, которые студенты должны про</w:t>
      </w:r>
      <w:r w:rsidRPr="006C6431">
        <w:rPr>
          <w:rFonts w:ascii="Times New Roman" w:hAnsi="Times New Roman"/>
          <w:spacing w:val="2"/>
          <w:sz w:val="20"/>
          <w:szCs w:val="20"/>
          <w:lang w:eastAsia="ru-RU"/>
        </w:rPr>
        <w:t xml:space="preserve">комментировать. Контрольные задания состоят из хронологических </w:t>
      </w:r>
      <w:r w:rsidRPr="006C6431">
        <w:rPr>
          <w:rFonts w:ascii="Times New Roman" w:hAnsi="Times New Roman"/>
          <w:sz w:val="20"/>
          <w:szCs w:val="20"/>
          <w:lang w:eastAsia="ru-RU"/>
        </w:rPr>
        <w:t xml:space="preserve">таблиц и тестов. Задания рассчитаны на разный уровень </w:t>
      </w:r>
      <w:proofErr w:type="spellStart"/>
      <w:r w:rsidRPr="006C6431">
        <w:rPr>
          <w:rFonts w:ascii="Times New Roman" w:hAnsi="Times New Roman"/>
          <w:sz w:val="20"/>
          <w:szCs w:val="20"/>
          <w:lang w:eastAsia="ru-RU"/>
        </w:rPr>
        <w:t>историко­педагогических</w:t>
      </w:r>
      <w:proofErr w:type="spellEnd"/>
      <w:r w:rsidRPr="006C6431">
        <w:rPr>
          <w:rFonts w:ascii="Times New Roman" w:hAnsi="Times New Roman"/>
          <w:sz w:val="20"/>
          <w:szCs w:val="20"/>
          <w:lang w:eastAsia="ru-RU"/>
        </w:rPr>
        <w:t xml:space="preserve"> знаний и умений (репродуктивный, продуктивный, творческий) студентов и направлены на овладение методами анализа, синтеза, сравнения, обобщения, систематизации данных; формирование умений использовать новейшие теоретические разработки и </w:t>
      </w:r>
      <w:proofErr w:type="spellStart"/>
      <w:r w:rsidRPr="006C6431">
        <w:rPr>
          <w:rFonts w:ascii="Times New Roman" w:hAnsi="Times New Roman"/>
          <w:sz w:val="20"/>
          <w:szCs w:val="20"/>
          <w:lang w:eastAsia="ru-RU"/>
        </w:rPr>
        <w:t>нормативно­правовые</w:t>
      </w:r>
      <w:proofErr w:type="spellEnd"/>
      <w:r w:rsidRPr="006C6431">
        <w:rPr>
          <w:rFonts w:ascii="Times New Roman" w:hAnsi="Times New Roman"/>
          <w:sz w:val="20"/>
          <w:szCs w:val="20"/>
          <w:lang w:eastAsia="ru-RU"/>
        </w:rPr>
        <w:t xml:space="preserve"> документы в области социальной педагогики, планировать, прогнозировать и осуществлять профессиональную деятельность с учетом отечественного и зарубежного опыта </w:t>
      </w:r>
      <w:proofErr w:type="spellStart"/>
      <w:r w:rsidRPr="006C6431">
        <w:rPr>
          <w:rFonts w:ascii="Times New Roman" w:hAnsi="Times New Roman"/>
          <w:sz w:val="20"/>
          <w:szCs w:val="20"/>
          <w:lang w:eastAsia="ru-RU"/>
        </w:rPr>
        <w:t>социально­педагогической</w:t>
      </w:r>
      <w:proofErr w:type="spellEnd"/>
      <w:r w:rsidRPr="006C6431">
        <w:rPr>
          <w:rFonts w:ascii="Times New Roman" w:hAnsi="Times New Roman"/>
          <w:sz w:val="20"/>
          <w:szCs w:val="20"/>
          <w:lang w:eastAsia="ru-RU"/>
        </w:rPr>
        <w:t xml:space="preserve"> деятельности, что будет способствовать получению высокой квалификации в области социальной педагогики. </w:t>
      </w:r>
    </w:p>
    <w:p w:rsidR="00447E73" w:rsidRPr="006C6431" w:rsidRDefault="00447E73" w:rsidP="00447E73">
      <w:pPr>
        <w:autoSpaceDE w:val="0"/>
        <w:autoSpaceDN w:val="0"/>
        <w:adjustRightInd w:val="0"/>
        <w:spacing w:after="0" w:line="288" w:lineRule="auto"/>
        <w:ind w:firstLine="340"/>
        <w:jc w:val="both"/>
        <w:textAlignment w:val="center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6C6431">
        <w:rPr>
          <w:rFonts w:ascii="Times New Roman" w:hAnsi="Times New Roman"/>
          <w:sz w:val="20"/>
          <w:szCs w:val="20"/>
          <w:lang w:eastAsia="ru-RU"/>
        </w:rPr>
        <w:t xml:space="preserve">Важным аспектом исторического </w:t>
      </w:r>
      <w:proofErr w:type="spellStart"/>
      <w:r w:rsidRPr="006C6431">
        <w:rPr>
          <w:rFonts w:ascii="Times New Roman" w:hAnsi="Times New Roman"/>
          <w:sz w:val="20"/>
          <w:szCs w:val="20"/>
          <w:lang w:eastAsia="ru-RU"/>
        </w:rPr>
        <w:t>социально­педагогического</w:t>
      </w:r>
      <w:proofErr w:type="spellEnd"/>
      <w:r w:rsidRPr="006C6431">
        <w:rPr>
          <w:rFonts w:ascii="Times New Roman" w:hAnsi="Times New Roman"/>
          <w:sz w:val="20"/>
          <w:szCs w:val="20"/>
          <w:lang w:eastAsia="ru-RU"/>
        </w:rPr>
        <w:t xml:space="preserve"> образования является работа с первоисточниками, позволяющая студенту получить более глубокую информацию по темам курса. В связи с этим в отдельных темах присутствует </w:t>
      </w:r>
      <w:proofErr w:type="spellStart"/>
      <w:r w:rsidRPr="006C6431">
        <w:rPr>
          <w:rFonts w:ascii="Times New Roman" w:hAnsi="Times New Roman"/>
          <w:sz w:val="20"/>
          <w:szCs w:val="20"/>
          <w:lang w:eastAsia="ru-RU"/>
        </w:rPr>
        <w:t>мини­антология</w:t>
      </w:r>
      <w:proofErr w:type="spellEnd"/>
      <w:r w:rsidRPr="006C6431">
        <w:rPr>
          <w:rFonts w:ascii="Times New Roman" w:hAnsi="Times New Roman"/>
          <w:sz w:val="20"/>
          <w:szCs w:val="20"/>
          <w:lang w:eastAsia="ru-RU"/>
        </w:rPr>
        <w:t>, включающая выдержки из трудов известных ученых.</w:t>
      </w:r>
    </w:p>
    <w:p w:rsidR="00447E73" w:rsidRPr="006C6431" w:rsidRDefault="00447E73" w:rsidP="00447E73">
      <w:pPr>
        <w:autoSpaceDE w:val="0"/>
        <w:autoSpaceDN w:val="0"/>
        <w:adjustRightInd w:val="0"/>
        <w:spacing w:after="0" w:line="288" w:lineRule="auto"/>
        <w:ind w:firstLine="340"/>
        <w:jc w:val="both"/>
        <w:textAlignment w:val="center"/>
        <w:rPr>
          <w:rFonts w:ascii="Times New Roman" w:hAnsi="Times New Roman"/>
          <w:sz w:val="20"/>
          <w:szCs w:val="20"/>
          <w:lang w:eastAsia="ru-RU"/>
        </w:rPr>
      </w:pPr>
      <w:r w:rsidRPr="006C6431">
        <w:rPr>
          <w:rFonts w:ascii="Times New Roman" w:hAnsi="Times New Roman"/>
          <w:sz w:val="20"/>
          <w:szCs w:val="20"/>
          <w:lang w:eastAsia="ru-RU"/>
        </w:rPr>
        <w:t>Книга может быть рекомендована студентам, обучающимся по специальностям: «Социальная педагогика», «Социальная работа (</w:t>
      </w:r>
      <w:proofErr w:type="spellStart"/>
      <w:r w:rsidRPr="006C6431">
        <w:rPr>
          <w:rFonts w:ascii="Times New Roman" w:hAnsi="Times New Roman"/>
          <w:sz w:val="20"/>
          <w:szCs w:val="20"/>
          <w:lang w:eastAsia="ru-RU"/>
        </w:rPr>
        <w:t>социально­педагогическая</w:t>
      </w:r>
      <w:proofErr w:type="spellEnd"/>
      <w:r w:rsidRPr="006C6431">
        <w:rPr>
          <w:rFonts w:ascii="Times New Roman" w:hAnsi="Times New Roman"/>
          <w:sz w:val="20"/>
          <w:szCs w:val="20"/>
          <w:lang w:eastAsia="ru-RU"/>
        </w:rPr>
        <w:t xml:space="preserve"> деятельность)», а также преподавателям, магистрантам, аспирантам — всем, кто интересуется историей социальной педагогики. </w:t>
      </w:r>
    </w:p>
    <w:p w:rsidR="00E64579" w:rsidRDefault="00E64579">
      <w:bookmarkStart w:id="0" w:name="_GoBack"/>
      <w:bookmarkEnd w:id="0"/>
    </w:p>
    <w:sectPr w:rsidR="00E64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E73"/>
    <w:rsid w:val="00447E73"/>
    <w:rsid w:val="00E6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E7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E7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2019-08-16T06:35:00Z</dcterms:created>
  <dcterms:modified xsi:type="dcterms:W3CDTF">2019-08-16T06:35:00Z</dcterms:modified>
</cp:coreProperties>
</file>